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0"/>
      </w:tblGrid>
      <w:tr w:rsidR="00F86AA8" w14:paraId="001E3CE2" w14:textId="77777777" w:rsidTr="00F86AA8">
        <w:tc>
          <w:tcPr>
            <w:tcW w:w="99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F3CF20A" w14:textId="77777777" w:rsidR="00F86AA8" w:rsidRDefault="00F86AA8">
            <w:pPr>
              <w:spacing w:before="120" w:after="120"/>
              <w:jc w:val="center"/>
              <w:rPr>
                <w:rFonts w:ascii="Arial" w:hAnsi="Arial"/>
                <w:b/>
                <w:color w:val="auto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Checkliste Projektdokumentation</w:t>
            </w:r>
          </w:p>
        </w:tc>
      </w:tr>
      <w:tr w:rsidR="00F86AA8" w14:paraId="117A7581" w14:textId="77777777" w:rsidTr="00F86AA8">
        <w:tc>
          <w:tcPr>
            <w:tcW w:w="9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3125603" w14:textId="77777777" w:rsidR="00F86AA8" w:rsidRDefault="00F86AA8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Projekt/Arbeitspaket:</w:t>
            </w:r>
          </w:p>
        </w:tc>
      </w:tr>
      <w:tr w:rsidR="00F86AA8" w14:paraId="10E8F190" w14:textId="77777777" w:rsidTr="00F86AA8">
        <w:tc>
          <w:tcPr>
            <w:tcW w:w="9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1FA9182" w14:textId="77777777" w:rsidR="00F86AA8" w:rsidRDefault="00F86AA8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Was soll dokumentiert werden?</w:t>
            </w:r>
          </w:p>
          <w:p w14:paraId="24ACF22F" w14:textId="77777777" w:rsidR="00F86AA8" w:rsidRDefault="00F86A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Wie soll dokumentiert werden?</w:t>
            </w:r>
          </w:p>
          <w:p w14:paraId="19D3B344" w14:textId="77777777" w:rsidR="00F86AA8" w:rsidRDefault="00F86A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Wann müssen die Unterlagen archiviert werden?</w:t>
            </w:r>
          </w:p>
          <w:p w14:paraId="69910866" w14:textId="77777777" w:rsidR="00F86AA8" w:rsidRDefault="00F86A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Wer kümmert sich um die Dokumentation?</w:t>
            </w:r>
          </w:p>
          <w:p w14:paraId="7BFC22F1" w14:textId="77777777" w:rsidR="00F86AA8" w:rsidRDefault="00F86A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Für wen werden Unterlagen gesammelt?</w:t>
            </w:r>
          </w:p>
          <w:p w14:paraId="12D57B5A" w14:textId="77777777" w:rsidR="00F86AA8" w:rsidRDefault="00F86A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Wo werden die Unterlagen aufbewahrt?</w:t>
            </w:r>
          </w:p>
          <w:p w14:paraId="22E9F2A8" w14:textId="77777777" w:rsidR="00F86AA8" w:rsidRDefault="00F86A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Wer darf auf die Unterlagen zugreifen?</w:t>
            </w:r>
          </w:p>
          <w:p w14:paraId="040ECB09" w14:textId="77777777" w:rsidR="00F86AA8" w:rsidRDefault="00F86A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Welche gesetzlichen Anforderungen werden an die Projektunterlagen gestellt?</w:t>
            </w:r>
          </w:p>
          <w:p w14:paraId="468FCDFE" w14:textId="73345A26" w:rsidR="00F86AA8" w:rsidRDefault="00F86AA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Wie lange müssen die Unterlagen nach Projektabschlu</w:t>
            </w:r>
            <w:r>
              <w:rPr>
                <w:rFonts w:ascii="Arial" w:hAnsi="Arial"/>
                <w:sz w:val="24"/>
              </w:rPr>
              <w:t>ss</w:t>
            </w:r>
            <w:r>
              <w:rPr>
                <w:rFonts w:ascii="Arial" w:hAnsi="Arial"/>
                <w:sz w:val="24"/>
              </w:rPr>
              <w:t xml:space="preserve"> aufbewahrt werden?</w:t>
            </w:r>
          </w:p>
          <w:p w14:paraId="15DE6C2F" w14:textId="16A60999" w:rsidR="00F86AA8" w:rsidRDefault="00F86AA8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FC"/>
            </w:r>
            <w:r>
              <w:rPr>
                <w:rFonts w:ascii="Arial" w:hAnsi="Arial"/>
                <w:sz w:val="24"/>
              </w:rPr>
              <w:t xml:space="preserve"> Welche Unterlagen müssen nach Abschlu</w:t>
            </w:r>
            <w:r>
              <w:rPr>
                <w:rFonts w:ascii="Arial" w:hAnsi="Arial"/>
                <w:sz w:val="24"/>
              </w:rPr>
              <w:t>ss</w:t>
            </w:r>
            <w:r>
              <w:rPr>
                <w:rFonts w:ascii="Arial" w:hAnsi="Arial"/>
                <w:sz w:val="24"/>
              </w:rPr>
              <w:t xml:space="preserve"> des Projektes noch aufbewahrt werden?</w:t>
            </w:r>
          </w:p>
        </w:tc>
      </w:tr>
      <w:tr w:rsidR="00F86AA8" w14:paraId="231467AD" w14:textId="77777777" w:rsidTr="00F86AA8">
        <w:tc>
          <w:tcPr>
            <w:tcW w:w="99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87D46A" w14:textId="60DA0EFE" w:rsidR="00F86AA8" w:rsidRDefault="00F86AA8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Regelung in unserem Projekt/Arbeitspaket:</w:t>
            </w:r>
          </w:p>
          <w:p w14:paraId="287E1A7D" w14:textId="08CAFCB0" w:rsidR="00F86AA8" w:rsidRDefault="00F86AA8">
            <w:pPr>
              <w:spacing w:before="120"/>
              <w:rPr>
                <w:rFonts w:ascii="Arial" w:hAnsi="Arial"/>
                <w:sz w:val="24"/>
              </w:rPr>
            </w:pPr>
          </w:p>
          <w:p w14:paraId="6E4CA627" w14:textId="0D8F2B8B" w:rsidR="00F86AA8" w:rsidRDefault="00F86AA8">
            <w:pPr>
              <w:spacing w:before="120"/>
              <w:rPr>
                <w:rFonts w:ascii="Arial" w:hAnsi="Arial"/>
                <w:sz w:val="24"/>
              </w:rPr>
            </w:pPr>
          </w:p>
          <w:p w14:paraId="48863343" w14:textId="5F695AEB" w:rsidR="00F86AA8" w:rsidRDefault="00F86AA8">
            <w:pPr>
              <w:spacing w:before="120"/>
              <w:rPr>
                <w:rFonts w:ascii="Arial" w:hAnsi="Arial"/>
                <w:sz w:val="24"/>
              </w:rPr>
            </w:pPr>
          </w:p>
          <w:p w14:paraId="67D1D172" w14:textId="775CE7B7" w:rsidR="00F86AA8" w:rsidRDefault="00F86AA8">
            <w:pPr>
              <w:spacing w:before="120"/>
              <w:rPr>
                <w:rFonts w:ascii="Arial" w:hAnsi="Arial"/>
                <w:sz w:val="24"/>
              </w:rPr>
            </w:pPr>
          </w:p>
          <w:p w14:paraId="42324780" w14:textId="1DEDC242" w:rsidR="00F86AA8" w:rsidRDefault="00F86AA8">
            <w:pPr>
              <w:spacing w:before="120"/>
              <w:rPr>
                <w:rFonts w:ascii="Arial" w:hAnsi="Arial"/>
                <w:sz w:val="24"/>
              </w:rPr>
            </w:pPr>
          </w:p>
          <w:p w14:paraId="45421FC3" w14:textId="77777777" w:rsidR="00F86AA8" w:rsidRDefault="00F86AA8">
            <w:pPr>
              <w:spacing w:before="120"/>
              <w:rPr>
                <w:rFonts w:ascii="Arial" w:hAnsi="Arial"/>
                <w:sz w:val="24"/>
              </w:rPr>
            </w:pPr>
          </w:p>
          <w:p w14:paraId="1CECBBB4" w14:textId="77777777" w:rsidR="00F86AA8" w:rsidRDefault="00F86AA8">
            <w:pPr>
              <w:rPr>
                <w:rFonts w:ascii="Arial" w:hAnsi="Arial"/>
                <w:sz w:val="24"/>
              </w:rPr>
            </w:pPr>
          </w:p>
          <w:p w14:paraId="40E9B006" w14:textId="77777777" w:rsidR="00F86AA8" w:rsidRDefault="00F86AA8">
            <w:pPr>
              <w:rPr>
                <w:rFonts w:ascii="Arial" w:hAnsi="Arial"/>
                <w:sz w:val="24"/>
              </w:rPr>
            </w:pPr>
          </w:p>
          <w:p w14:paraId="6012A288" w14:textId="77777777" w:rsidR="00F86AA8" w:rsidRDefault="00F86AA8">
            <w:pPr>
              <w:rPr>
                <w:rFonts w:ascii="Arial" w:hAnsi="Arial"/>
                <w:sz w:val="24"/>
              </w:rPr>
            </w:pPr>
          </w:p>
          <w:p w14:paraId="45F218C4" w14:textId="77777777" w:rsidR="00F86AA8" w:rsidRDefault="00F86AA8">
            <w:pPr>
              <w:rPr>
                <w:rFonts w:ascii="Arial" w:hAnsi="Arial"/>
                <w:sz w:val="24"/>
              </w:rPr>
            </w:pPr>
          </w:p>
          <w:p w14:paraId="73ACFD7A" w14:textId="77777777" w:rsidR="00F86AA8" w:rsidRDefault="00F86AA8">
            <w:pPr>
              <w:rPr>
                <w:rFonts w:ascii="Arial" w:hAnsi="Arial"/>
                <w:sz w:val="24"/>
              </w:rPr>
            </w:pPr>
          </w:p>
          <w:p w14:paraId="4E852F33" w14:textId="77777777" w:rsidR="00F86AA8" w:rsidRDefault="00F86AA8">
            <w:pPr>
              <w:rPr>
                <w:rFonts w:ascii="Arial" w:hAnsi="Arial"/>
                <w:sz w:val="24"/>
              </w:rPr>
            </w:pPr>
          </w:p>
          <w:p w14:paraId="6670975C" w14:textId="77777777" w:rsidR="00F86AA8" w:rsidRDefault="00F86AA8">
            <w:pPr>
              <w:rPr>
                <w:rFonts w:ascii="Arial" w:hAnsi="Arial"/>
                <w:sz w:val="24"/>
              </w:rPr>
            </w:pPr>
          </w:p>
          <w:p w14:paraId="086B8A7A" w14:textId="77777777" w:rsidR="00F86AA8" w:rsidRDefault="00F86AA8">
            <w:pPr>
              <w:rPr>
                <w:rFonts w:ascii="Arial" w:hAnsi="Arial"/>
                <w:sz w:val="24"/>
              </w:rPr>
            </w:pPr>
          </w:p>
          <w:p w14:paraId="20AC2CEF" w14:textId="77777777" w:rsidR="00F86AA8" w:rsidRDefault="00F86AA8">
            <w:pPr>
              <w:rPr>
                <w:rFonts w:ascii="Arial" w:hAnsi="Arial"/>
                <w:sz w:val="24"/>
              </w:rPr>
            </w:pPr>
          </w:p>
          <w:p w14:paraId="084492A9" w14:textId="77777777" w:rsidR="00F86AA8" w:rsidRDefault="00F86AA8">
            <w:pPr>
              <w:rPr>
                <w:rFonts w:ascii="Arial" w:hAnsi="Arial"/>
                <w:sz w:val="24"/>
              </w:rPr>
            </w:pPr>
          </w:p>
          <w:p w14:paraId="49BB1BF6" w14:textId="77777777" w:rsidR="00F86AA8" w:rsidRDefault="00F86AA8">
            <w:pPr>
              <w:rPr>
                <w:rFonts w:ascii="Arial" w:hAnsi="Arial"/>
                <w:sz w:val="24"/>
              </w:rPr>
            </w:pPr>
          </w:p>
          <w:p w14:paraId="2A2C798C" w14:textId="77777777" w:rsidR="00F86AA8" w:rsidRDefault="00F86AA8">
            <w:pPr>
              <w:rPr>
                <w:rFonts w:ascii="Arial" w:hAnsi="Arial"/>
                <w:sz w:val="24"/>
              </w:rPr>
            </w:pPr>
          </w:p>
          <w:p w14:paraId="073FA6C9" w14:textId="77777777" w:rsidR="00F86AA8" w:rsidRDefault="00F86AA8">
            <w:pPr>
              <w:rPr>
                <w:rFonts w:ascii="Arial" w:hAnsi="Arial"/>
                <w:sz w:val="24"/>
              </w:rPr>
            </w:pPr>
          </w:p>
          <w:p w14:paraId="2FEE25F7" w14:textId="77777777" w:rsidR="00F86AA8" w:rsidRDefault="00F86AA8">
            <w:pPr>
              <w:rPr>
                <w:rFonts w:ascii="Arial" w:hAnsi="Arial"/>
                <w:sz w:val="24"/>
              </w:rPr>
            </w:pPr>
          </w:p>
          <w:p w14:paraId="5E33505E" w14:textId="77777777" w:rsidR="00F86AA8" w:rsidRDefault="00F86AA8">
            <w:pPr>
              <w:rPr>
                <w:rFonts w:ascii="Arial" w:hAnsi="Arial"/>
                <w:sz w:val="24"/>
              </w:rPr>
            </w:pPr>
          </w:p>
          <w:p w14:paraId="1FC35158" w14:textId="77777777" w:rsidR="00F86AA8" w:rsidRDefault="00F86AA8">
            <w:pPr>
              <w:rPr>
                <w:rFonts w:ascii="Arial" w:hAnsi="Arial"/>
                <w:sz w:val="24"/>
              </w:rPr>
            </w:pPr>
          </w:p>
        </w:tc>
      </w:tr>
    </w:tbl>
    <w:p w14:paraId="315E2931" w14:textId="77777777" w:rsidR="00642BEE" w:rsidRDefault="00642BEE"/>
    <w:sectPr w:rsidR="00642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6AA8"/>
    <w:rsid w:val="00642BEE"/>
    <w:rsid w:val="00B35CC0"/>
    <w:rsid w:val="00F8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BC57"/>
  <w15:chartTrackingRefBased/>
  <w15:docId w15:val="{E26E1A10-D8C4-4C49-B629-FC1224A4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5CC0"/>
    <w:pPr>
      <w:spacing w:before="60" w:after="60" w:line="288" w:lineRule="auto"/>
    </w:pPr>
    <w:rPr>
      <w:rFonts w:ascii="Calibri" w:hAnsi="Calibri"/>
      <w:color w:val="0020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Diron - Kämmer Beratung</dc:creator>
  <cp:keywords/>
  <dc:description/>
  <cp:lastModifiedBy>Heike Diron - Kämmer Beratung</cp:lastModifiedBy>
  <cp:revision>1</cp:revision>
  <dcterms:created xsi:type="dcterms:W3CDTF">2021-01-27T08:13:00Z</dcterms:created>
  <dcterms:modified xsi:type="dcterms:W3CDTF">2021-01-27T08:14:00Z</dcterms:modified>
</cp:coreProperties>
</file>